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66BC" w14:textId="131EFDFD" w:rsidR="009F70C1" w:rsidRPr="00A81DD1" w:rsidRDefault="00A81DD1" w:rsidP="00A81DD1">
      <w:pPr>
        <w:jc w:val="center"/>
        <w:rPr>
          <w:b/>
          <w:bCs/>
          <w:sz w:val="40"/>
          <w:szCs w:val="40"/>
        </w:rPr>
      </w:pPr>
      <w:r w:rsidRPr="00A81DD1">
        <w:rPr>
          <w:b/>
          <w:bCs/>
          <w:sz w:val="40"/>
          <w:szCs w:val="40"/>
        </w:rPr>
        <w:t>Obec Lipovec</w:t>
      </w:r>
    </w:p>
    <w:p w14:paraId="274EF11D" w14:textId="0609A298" w:rsidR="00A81DD1" w:rsidRDefault="00A81DD1" w:rsidP="00A81DD1">
      <w:pPr>
        <w:jc w:val="center"/>
        <w:rPr>
          <w:b/>
          <w:bCs/>
          <w:sz w:val="28"/>
          <w:szCs w:val="28"/>
        </w:rPr>
      </w:pPr>
      <w:r w:rsidRPr="00A81DD1">
        <w:rPr>
          <w:b/>
          <w:bCs/>
          <w:sz w:val="28"/>
          <w:szCs w:val="28"/>
        </w:rPr>
        <w:t>679 15  Lipovec 200</w:t>
      </w:r>
    </w:p>
    <w:p w14:paraId="2530CCFA" w14:textId="77777777" w:rsidR="00A81DD1" w:rsidRDefault="00A81DD1" w:rsidP="00A81DD1">
      <w:pPr>
        <w:jc w:val="center"/>
        <w:rPr>
          <w:b/>
          <w:bCs/>
          <w:sz w:val="28"/>
          <w:szCs w:val="28"/>
        </w:rPr>
      </w:pPr>
    </w:p>
    <w:p w14:paraId="5E9BCAB5" w14:textId="1B76693D" w:rsidR="00A81DD1" w:rsidRDefault="00A81DD1" w:rsidP="00A81D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ADRESNÝ ZÁMĚR OBCE</w:t>
      </w:r>
    </w:p>
    <w:p w14:paraId="043C36B7" w14:textId="0183C31D" w:rsidR="00A81DD1" w:rsidRDefault="00A81DD1" w:rsidP="00CD7EB4">
      <w:pPr>
        <w:spacing w:after="0" w:line="240" w:lineRule="auto"/>
        <w:jc w:val="center"/>
      </w:pPr>
      <w:r w:rsidRPr="00A81DD1">
        <w:t>Prodat směnit nebo darovat nemovitý majetek, pronajmout nebo jej poskytnout jako výpůjčku</w:t>
      </w:r>
    </w:p>
    <w:p w14:paraId="1CA36906" w14:textId="070851DC" w:rsidR="00A81DD1" w:rsidRDefault="00A81DD1" w:rsidP="00CD7EB4">
      <w:pPr>
        <w:spacing w:after="0" w:line="240" w:lineRule="auto"/>
        <w:jc w:val="center"/>
      </w:pPr>
      <w:r>
        <w:t>V souladu s ustanovením § 39, odstavec 1 zákona č. 128/2000 Sb., o obcích v platném znění zveřejňuje po dobu nejméně 15-ti dnů záměr Obce Lipovec</w:t>
      </w:r>
    </w:p>
    <w:p w14:paraId="5813EDA0" w14:textId="77777777" w:rsidR="00A81DD1" w:rsidRDefault="00A81DD1" w:rsidP="00A81DD1">
      <w:pPr>
        <w:jc w:val="center"/>
      </w:pPr>
    </w:p>
    <w:p w14:paraId="216B3B6B" w14:textId="1101447B" w:rsidR="00A81DD1" w:rsidRDefault="00A81DD1" w:rsidP="00A81DD1">
      <w:pPr>
        <w:jc w:val="center"/>
      </w:pPr>
      <w:r>
        <w:t>PRONÁJEM PROSTOR</w:t>
      </w:r>
    </w:p>
    <w:p w14:paraId="1986D5BC" w14:textId="77777777" w:rsidR="00A81DD1" w:rsidRDefault="00A81DD1" w:rsidP="00A81DD1"/>
    <w:p w14:paraId="0AFC8073" w14:textId="0584889E" w:rsidR="00A81DD1" w:rsidRDefault="00A81DD1" w:rsidP="00A81DD1">
      <w:r w:rsidRPr="00A81DD1">
        <w:rPr>
          <w:b/>
          <w:bCs/>
        </w:rPr>
        <w:t>BUDOVA:</w:t>
      </w:r>
      <w:r>
        <w:tab/>
      </w:r>
      <w:r w:rsidR="00E71E93">
        <w:tab/>
      </w:r>
      <w:r w:rsidR="00E71E93">
        <w:tab/>
      </w:r>
      <w:r>
        <w:t>čp. 282 Lipovec – budova zdravotního střediska</w:t>
      </w:r>
      <w:r w:rsidR="003F1DF0">
        <w:t xml:space="preserve"> v Lipovci</w:t>
      </w:r>
    </w:p>
    <w:p w14:paraId="40E3DC35" w14:textId="5A55F5B2" w:rsidR="003F1DF0" w:rsidRDefault="003F1DF0" w:rsidP="00A81DD1">
      <w:r w:rsidRPr="00E71E93">
        <w:rPr>
          <w:b/>
          <w:bCs/>
        </w:rPr>
        <w:t xml:space="preserve">STAVBA NA </w:t>
      </w:r>
      <w:r w:rsidR="00E71E93" w:rsidRPr="00E71E93">
        <w:rPr>
          <w:b/>
          <w:bCs/>
        </w:rPr>
        <w:t>POZEMKU:</w:t>
      </w:r>
      <w:r w:rsidR="00E71E93">
        <w:t xml:space="preserve">  </w:t>
      </w:r>
      <w:r w:rsidR="00E71E93">
        <w:tab/>
      </w:r>
      <w:proofErr w:type="spellStart"/>
      <w:r w:rsidR="00E71E93">
        <w:t>k.ú</w:t>
      </w:r>
      <w:proofErr w:type="spellEnd"/>
      <w:r w:rsidR="00E71E93">
        <w:t>. Lipovec u Blanska</w:t>
      </w:r>
    </w:p>
    <w:p w14:paraId="4A9C87B5" w14:textId="4904125D" w:rsidR="00992F8D" w:rsidRDefault="00992F8D" w:rsidP="00A81DD1">
      <w:pPr>
        <w:rPr>
          <w:b/>
          <w:bCs/>
        </w:rPr>
      </w:pPr>
      <w:r w:rsidRPr="00992F8D">
        <w:rPr>
          <w:b/>
          <w:bCs/>
        </w:rPr>
        <w:t>NA NÁJEMCE: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77"/>
        <w:gridCol w:w="1109"/>
        <w:gridCol w:w="1838"/>
        <w:gridCol w:w="1275"/>
        <w:gridCol w:w="1418"/>
        <w:gridCol w:w="1984"/>
      </w:tblGrid>
      <w:tr w:rsidR="00EC38FB" w14:paraId="2728FB2C" w14:textId="77777777" w:rsidTr="00CD7EB4">
        <w:tc>
          <w:tcPr>
            <w:tcW w:w="2577" w:type="dxa"/>
          </w:tcPr>
          <w:p w14:paraId="6F665167" w14:textId="3F5CB774" w:rsidR="00EC38FB" w:rsidRDefault="00EC38FB" w:rsidP="00A81DD1">
            <w:pPr>
              <w:rPr>
                <w:b/>
                <w:bCs/>
              </w:rPr>
            </w:pPr>
            <w:r>
              <w:rPr>
                <w:b/>
                <w:bCs/>
              </w:rPr>
              <w:t>Nájemce</w:t>
            </w:r>
          </w:p>
        </w:tc>
        <w:tc>
          <w:tcPr>
            <w:tcW w:w="1109" w:type="dxa"/>
          </w:tcPr>
          <w:p w14:paraId="434DE071" w14:textId="4A9CD74C" w:rsidR="00EC38FB" w:rsidRDefault="00EC38FB" w:rsidP="00A81DD1">
            <w:pPr>
              <w:rPr>
                <w:b/>
                <w:bCs/>
              </w:rPr>
            </w:pPr>
            <w:r>
              <w:rPr>
                <w:b/>
                <w:bCs/>
              </w:rPr>
              <w:t>IČO</w:t>
            </w:r>
          </w:p>
        </w:tc>
        <w:tc>
          <w:tcPr>
            <w:tcW w:w="1838" w:type="dxa"/>
          </w:tcPr>
          <w:p w14:paraId="1DA82AFD" w14:textId="4499F0F0" w:rsidR="00EC38FB" w:rsidRDefault="00EC38FB" w:rsidP="00A81DD1">
            <w:pPr>
              <w:rPr>
                <w:b/>
                <w:bCs/>
              </w:rPr>
            </w:pPr>
            <w:r>
              <w:rPr>
                <w:b/>
                <w:bCs/>
              </w:rPr>
              <w:t>Prostor</w:t>
            </w:r>
          </w:p>
        </w:tc>
        <w:tc>
          <w:tcPr>
            <w:tcW w:w="1275" w:type="dxa"/>
          </w:tcPr>
          <w:p w14:paraId="578600E1" w14:textId="47FC705C" w:rsidR="00EC38FB" w:rsidRDefault="00EC38FB" w:rsidP="00A81DD1">
            <w:pPr>
              <w:rPr>
                <w:b/>
                <w:bCs/>
              </w:rPr>
            </w:pPr>
            <w:r>
              <w:rPr>
                <w:b/>
                <w:bCs/>
              </w:rPr>
              <w:t>výměra m</w:t>
            </w:r>
            <w:r w:rsidRPr="00CD7EB4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4ADC90D4" w14:textId="7F670D29" w:rsidR="00EC38FB" w:rsidRDefault="00EC38FB" w:rsidP="00A81DD1">
            <w:pPr>
              <w:rPr>
                <w:b/>
                <w:bCs/>
              </w:rPr>
            </w:pPr>
            <w:r>
              <w:rPr>
                <w:b/>
                <w:bCs/>
              </w:rPr>
              <w:t>Nájemné</w:t>
            </w:r>
          </w:p>
        </w:tc>
        <w:tc>
          <w:tcPr>
            <w:tcW w:w="1984" w:type="dxa"/>
          </w:tcPr>
          <w:p w14:paraId="0AACEDBC" w14:textId="6FB64CA2" w:rsidR="00EC38FB" w:rsidRDefault="00EC38FB" w:rsidP="00A81DD1">
            <w:pPr>
              <w:rPr>
                <w:b/>
                <w:bCs/>
              </w:rPr>
            </w:pPr>
            <w:r>
              <w:rPr>
                <w:b/>
                <w:bCs/>
              </w:rPr>
              <w:t>Účel</w:t>
            </w:r>
          </w:p>
        </w:tc>
      </w:tr>
      <w:tr w:rsidR="00EC38FB" w:rsidRPr="00EC38FB" w14:paraId="300D0CEE" w14:textId="77777777" w:rsidTr="00CD7EB4">
        <w:tc>
          <w:tcPr>
            <w:tcW w:w="2577" w:type="dxa"/>
          </w:tcPr>
          <w:p w14:paraId="369BC5B0" w14:textId="77777777" w:rsidR="00EC38FB" w:rsidRPr="00EC38FB" w:rsidRDefault="00EC38FB" w:rsidP="00A81DD1">
            <w:r w:rsidRPr="00EC38FB">
              <w:t xml:space="preserve">MUDr. Zdenka </w:t>
            </w:r>
            <w:proofErr w:type="spellStart"/>
            <w:r w:rsidRPr="00EC38FB">
              <w:t>Švendová</w:t>
            </w:r>
            <w:proofErr w:type="spellEnd"/>
          </w:p>
          <w:p w14:paraId="6A389176" w14:textId="1A42C66C" w:rsidR="00EC38FB" w:rsidRPr="00EC38FB" w:rsidRDefault="00EC38FB" w:rsidP="00A81DD1">
            <w:r w:rsidRPr="00EC38FB">
              <w:t>Křtiny 119, 679 05 Křtiny</w:t>
            </w:r>
          </w:p>
        </w:tc>
        <w:tc>
          <w:tcPr>
            <w:tcW w:w="1109" w:type="dxa"/>
          </w:tcPr>
          <w:p w14:paraId="17314AD7" w14:textId="53564AA3" w:rsidR="00EC38FB" w:rsidRPr="00EC38FB" w:rsidRDefault="00EC38FB" w:rsidP="00A81DD1">
            <w:r w:rsidRPr="00EC38FB">
              <w:t>45473757</w:t>
            </w:r>
          </w:p>
        </w:tc>
        <w:tc>
          <w:tcPr>
            <w:tcW w:w="1838" w:type="dxa"/>
          </w:tcPr>
          <w:p w14:paraId="1C5E08FA" w14:textId="1B65FB76" w:rsidR="00EC38FB" w:rsidRDefault="00EC38FB" w:rsidP="00A81DD1">
            <w:r>
              <w:t>Ordinace</w:t>
            </w:r>
          </w:p>
          <w:p w14:paraId="485C1614" w14:textId="01548FD2" w:rsidR="00EC38FB" w:rsidRDefault="00EC38FB" w:rsidP="00A81DD1">
            <w:r>
              <w:t>Čekárna</w:t>
            </w:r>
          </w:p>
          <w:p w14:paraId="3487D1E8" w14:textId="7E3B0785" w:rsidR="00EC38FB" w:rsidRDefault="00EC38FB" w:rsidP="00A81DD1">
            <w:r>
              <w:t>Zázemí</w:t>
            </w:r>
          </w:p>
          <w:p w14:paraId="5910CDF4" w14:textId="2695FEB6" w:rsidR="00EC38FB" w:rsidRPr="00EC38FB" w:rsidRDefault="00EC38FB" w:rsidP="00A81DD1">
            <w:r>
              <w:t xml:space="preserve">½ </w:t>
            </w:r>
            <w:proofErr w:type="spellStart"/>
            <w:r>
              <w:t>soc.zařízení</w:t>
            </w:r>
            <w:proofErr w:type="spellEnd"/>
          </w:p>
        </w:tc>
        <w:tc>
          <w:tcPr>
            <w:tcW w:w="1275" w:type="dxa"/>
          </w:tcPr>
          <w:p w14:paraId="4DFDDF32" w14:textId="77777777" w:rsidR="00EC38FB" w:rsidRDefault="00EC38FB" w:rsidP="00EC38FB">
            <w:pPr>
              <w:jc w:val="right"/>
            </w:pPr>
            <w:r>
              <w:t>19,25</w:t>
            </w:r>
          </w:p>
          <w:p w14:paraId="31223589" w14:textId="77777777" w:rsidR="00EC38FB" w:rsidRDefault="00EC38FB" w:rsidP="00EC38FB">
            <w:pPr>
              <w:jc w:val="right"/>
            </w:pPr>
            <w:r>
              <w:t>13</w:t>
            </w:r>
          </w:p>
          <w:p w14:paraId="6F1E8643" w14:textId="77777777" w:rsidR="00EC38FB" w:rsidRDefault="00EC38FB" w:rsidP="00EC38FB">
            <w:pPr>
              <w:jc w:val="right"/>
            </w:pPr>
            <w:r>
              <w:t>12,03</w:t>
            </w:r>
          </w:p>
          <w:p w14:paraId="74B9FE27" w14:textId="1D0FFEA2" w:rsidR="00EC38FB" w:rsidRPr="00EC38FB" w:rsidRDefault="00EC38FB" w:rsidP="00EC38FB">
            <w:pPr>
              <w:jc w:val="right"/>
            </w:pPr>
            <w:r>
              <w:t>14</w:t>
            </w:r>
          </w:p>
        </w:tc>
        <w:tc>
          <w:tcPr>
            <w:tcW w:w="1418" w:type="dxa"/>
          </w:tcPr>
          <w:p w14:paraId="34BF7EBD" w14:textId="77777777" w:rsidR="00EC38FB" w:rsidRDefault="00EC38FB" w:rsidP="00A81DD1">
            <w:r>
              <w:t>25.900,- Kč</w:t>
            </w:r>
          </w:p>
          <w:p w14:paraId="5CF5CC60" w14:textId="536A9899" w:rsidR="00EC38FB" w:rsidRDefault="00EC38FB" w:rsidP="00A81DD1">
            <w:r>
              <w:t>navyšování</w:t>
            </w:r>
          </w:p>
          <w:p w14:paraId="1E580951" w14:textId="60C33611" w:rsidR="00EC38FB" w:rsidRPr="00EC38FB" w:rsidRDefault="00EC38FB" w:rsidP="00A81DD1">
            <w:r>
              <w:t>dle inflace</w:t>
            </w:r>
          </w:p>
        </w:tc>
        <w:tc>
          <w:tcPr>
            <w:tcW w:w="1984" w:type="dxa"/>
          </w:tcPr>
          <w:p w14:paraId="326A38AD" w14:textId="50B108C9" w:rsidR="00EC38FB" w:rsidRPr="00EC38FB" w:rsidRDefault="00EC38FB" w:rsidP="00A81DD1">
            <w:r>
              <w:t>zubní ordinace</w:t>
            </w:r>
          </w:p>
        </w:tc>
      </w:tr>
      <w:tr w:rsidR="00EC38FB" w:rsidRPr="00EC38FB" w14:paraId="436593B0" w14:textId="77777777" w:rsidTr="00CD7EB4">
        <w:tc>
          <w:tcPr>
            <w:tcW w:w="2577" w:type="dxa"/>
          </w:tcPr>
          <w:p w14:paraId="3ED0DB67" w14:textId="77777777" w:rsidR="00EC38FB" w:rsidRPr="00EC38FB" w:rsidRDefault="00EC38FB" w:rsidP="00A81DD1">
            <w:r w:rsidRPr="00EC38FB">
              <w:t>GP-PRO s.r.o.</w:t>
            </w:r>
          </w:p>
          <w:p w14:paraId="5271C396" w14:textId="1F9B0F87" w:rsidR="00EC38FB" w:rsidRPr="00EC38FB" w:rsidRDefault="00EC38FB" w:rsidP="00A81DD1">
            <w:r w:rsidRPr="00EC38FB">
              <w:t>Ochoz č.p. 90, 664 02</w:t>
            </w:r>
          </w:p>
        </w:tc>
        <w:tc>
          <w:tcPr>
            <w:tcW w:w="1109" w:type="dxa"/>
          </w:tcPr>
          <w:p w14:paraId="71694601" w14:textId="1E68945C" w:rsidR="00EC38FB" w:rsidRPr="00EC38FB" w:rsidRDefault="00EC38FB" w:rsidP="00A81DD1">
            <w:r w:rsidRPr="00EC38FB">
              <w:t>08581878</w:t>
            </w:r>
          </w:p>
        </w:tc>
        <w:tc>
          <w:tcPr>
            <w:tcW w:w="1838" w:type="dxa"/>
          </w:tcPr>
          <w:p w14:paraId="558E88A2" w14:textId="77777777" w:rsidR="00EC38FB" w:rsidRDefault="00EC38FB" w:rsidP="00A81DD1">
            <w:r>
              <w:t>O</w:t>
            </w:r>
            <w:r w:rsidRPr="00EC38FB">
              <w:t>rdinace</w:t>
            </w:r>
          </w:p>
          <w:p w14:paraId="4F983CDE" w14:textId="77777777" w:rsidR="00EC38FB" w:rsidRDefault="00EC38FB" w:rsidP="00A81DD1">
            <w:r>
              <w:t>Čekárna</w:t>
            </w:r>
          </w:p>
          <w:p w14:paraId="329A4027" w14:textId="1269965E" w:rsidR="00EC38FB" w:rsidRDefault="00EC38FB" w:rsidP="00A81DD1">
            <w:r>
              <w:t>Bosy</w:t>
            </w:r>
          </w:p>
          <w:p w14:paraId="24D06C4F" w14:textId="77C5855F" w:rsidR="00EC38FB" w:rsidRDefault="00EC38FB" w:rsidP="00A81DD1">
            <w:proofErr w:type="spellStart"/>
            <w:r>
              <w:t>Zázení</w:t>
            </w:r>
            <w:proofErr w:type="spellEnd"/>
          </w:p>
          <w:p w14:paraId="6EAF7F82" w14:textId="62ECE4FD" w:rsidR="00EC38FB" w:rsidRPr="00EC38FB" w:rsidRDefault="00EC38FB" w:rsidP="00A81DD1">
            <w:r>
              <w:t xml:space="preserve">½ </w:t>
            </w:r>
            <w:proofErr w:type="spellStart"/>
            <w:r>
              <w:t>soc.zařízení</w:t>
            </w:r>
            <w:proofErr w:type="spellEnd"/>
          </w:p>
        </w:tc>
        <w:tc>
          <w:tcPr>
            <w:tcW w:w="1275" w:type="dxa"/>
          </w:tcPr>
          <w:p w14:paraId="19E1541C" w14:textId="77777777" w:rsidR="00EC38FB" w:rsidRDefault="00EC38FB" w:rsidP="00EC38FB">
            <w:pPr>
              <w:jc w:val="right"/>
            </w:pPr>
            <w:r>
              <w:t>22,5</w:t>
            </w:r>
          </w:p>
          <w:p w14:paraId="0A200ACC" w14:textId="77777777" w:rsidR="00EC38FB" w:rsidRDefault="00EC38FB" w:rsidP="00EC38FB">
            <w:pPr>
              <w:jc w:val="right"/>
            </w:pPr>
            <w:r>
              <w:t>12,41</w:t>
            </w:r>
          </w:p>
          <w:p w14:paraId="2C5AEF38" w14:textId="77777777" w:rsidR="00EC38FB" w:rsidRDefault="00EC38FB" w:rsidP="00EC38FB">
            <w:pPr>
              <w:jc w:val="right"/>
            </w:pPr>
            <w:r>
              <w:t>8,07</w:t>
            </w:r>
          </w:p>
          <w:p w14:paraId="0CE436CC" w14:textId="77777777" w:rsidR="00EC38FB" w:rsidRDefault="00EC38FB" w:rsidP="00EC38FB">
            <w:pPr>
              <w:jc w:val="right"/>
            </w:pPr>
            <w:r>
              <w:t>29,9</w:t>
            </w:r>
          </w:p>
          <w:p w14:paraId="5DBB94D6" w14:textId="4D170CCA" w:rsidR="00EC38FB" w:rsidRPr="00EC38FB" w:rsidRDefault="00EC38FB" w:rsidP="00EC38FB">
            <w:pPr>
              <w:jc w:val="right"/>
            </w:pPr>
            <w:r>
              <w:t>14</w:t>
            </w:r>
          </w:p>
        </w:tc>
        <w:tc>
          <w:tcPr>
            <w:tcW w:w="1418" w:type="dxa"/>
          </w:tcPr>
          <w:p w14:paraId="0D7901CB" w14:textId="77777777" w:rsidR="00EC38FB" w:rsidRDefault="00EC38FB" w:rsidP="00A81DD1">
            <w:r>
              <w:t>38.600,- Kč</w:t>
            </w:r>
          </w:p>
          <w:p w14:paraId="224C0EA0" w14:textId="1FAE5869" w:rsidR="00EC38FB" w:rsidRDefault="00EC38FB" w:rsidP="00A81DD1">
            <w:r>
              <w:t>navyšování</w:t>
            </w:r>
          </w:p>
          <w:p w14:paraId="0049C444" w14:textId="048BF332" w:rsidR="00EC38FB" w:rsidRPr="00EC38FB" w:rsidRDefault="00EC38FB" w:rsidP="00A81DD1">
            <w:r>
              <w:t>dle inflace</w:t>
            </w:r>
          </w:p>
        </w:tc>
        <w:tc>
          <w:tcPr>
            <w:tcW w:w="1984" w:type="dxa"/>
          </w:tcPr>
          <w:p w14:paraId="1839BEC8" w14:textId="5A8EC42B" w:rsidR="00EC38FB" w:rsidRDefault="00EC38FB" w:rsidP="00A81DD1">
            <w:r>
              <w:t xml:space="preserve">ordinace praktického </w:t>
            </w:r>
          </w:p>
          <w:p w14:paraId="28FB151C" w14:textId="06364774" w:rsidR="00EC38FB" w:rsidRPr="00EC38FB" w:rsidRDefault="00EC38FB" w:rsidP="00A81DD1">
            <w:r>
              <w:t>lékaře</w:t>
            </w:r>
          </w:p>
        </w:tc>
      </w:tr>
    </w:tbl>
    <w:p w14:paraId="0661AFF2" w14:textId="0997178A" w:rsidR="00EC38FB" w:rsidRPr="00992F8D" w:rsidRDefault="00EC38FB" w:rsidP="00A81DD1">
      <w:pPr>
        <w:rPr>
          <w:b/>
          <w:bCs/>
        </w:rPr>
      </w:pPr>
    </w:p>
    <w:p w14:paraId="26E5A0EB" w14:textId="77777777" w:rsidR="00DF0F7D" w:rsidRDefault="00DF0F7D" w:rsidP="00A81DD1"/>
    <w:p w14:paraId="56CD13F9" w14:textId="508E3730" w:rsidR="00992F8D" w:rsidRDefault="00EC38FB" w:rsidP="00A81DD1">
      <w:r w:rsidRPr="00E55341">
        <w:t xml:space="preserve">Zveřejnění adresného záměru obce na pronájem prostor bylo schváleno na </w:t>
      </w:r>
      <w:r w:rsidR="00E55341" w:rsidRPr="00E55341">
        <w:t>69.</w:t>
      </w:r>
      <w:r w:rsidRPr="00E55341">
        <w:t xml:space="preserve"> zasedání Rady obce Lipovec konané dne </w:t>
      </w:r>
      <w:r w:rsidR="00E55341" w:rsidRPr="00E55341">
        <w:t>14.10.2025.</w:t>
      </w:r>
    </w:p>
    <w:p w14:paraId="09EBF1EB" w14:textId="77777777" w:rsidR="00EC38FB" w:rsidRDefault="00EC38FB" w:rsidP="00A81DD1"/>
    <w:p w14:paraId="62F46C33" w14:textId="2D5144E8" w:rsidR="00EC38FB" w:rsidRPr="00CD7EB4" w:rsidRDefault="00EC38FB" w:rsidP="00A81DD1">
      <w:pPr>
        <w:rPr>
          <w:b/>
          <w:bCs/>
        </w:rPr>
      </w:pPr>
      <w:r w:rsidRPr="00CD7EB4">
        <w:rPr>
          <w:b/>
          <w:bCs/>
        </w:rPr>
        <w:t>Poučení:</w:t>
      </w:r>
    </w:p>
    <w:p w14:paraId="5C6FA575" w14:textId="6107AFCD" w:rsidR="00EC38FB" w:rsidRDefault="00EC38FB" w:rsidP="00A81DD1">
      <w:r>
        <w:t>Podle výše citovaného ustano</w:t>
      </w:r>
      <w:r w:rsidR="00027AA9">
        <w:t>ve</w:t>
      </w:r>
      <w:r>
        <w:t>ní zák. č. 128/2000 Sb., o obcích (obecní zřízení) v platném znění, mají zájemci právo se k tomuto záměru vyjádřit a předložit své nabídky (žádosti), a to v níže uvedeném termínu.</w:t>
      </w:r>
    </w:p>
    <w:p w14:paraId="3E359C67" w14:textId="35A4F151" w:rsidR="00EC38FB" w:rsidRDefault="00EC38FB" w:rsidP="00A81DD1">
      <w:r>
        <w:t xml:space="preserve">Informace o uvedeném záměru a dalším postupu Vám poskytne </w:t>
      </w:r>
      <w:r w:rsidR="00CD7EB4">
        <w:t>paní Marie Kopřivová, hospodářsko-správní pracovnice Obecního úřadu</w:t>
      </w:r>
      <w:r>
        <w:t xml:space="preserve"> Lipovec, tel. </w:t>
      </w:r>
      <w:r w:rsidR="00CD7EB4">
        <w:t>516 445 123</w:t>
      </w:r>
      <w:r>
        <w:t>.</w:t>
      </w:r>
    </w:p>
    <w:p w14:paraId="6FDC24CC" w14:textId="77777777" w:rsidR="00CD7EB4" w:rsidRDefault="00CD7EB4" w:rsidP="00A81DD1"/>
    <w:p w14:paraId="5A6F5829" w14:textId="423797F3" w:rsidR="00CD7EB4" w:rsidRDefault="00CD7EB4" w:rsidP="00027AA9">
      <w:pPr>
        <w:spacing w:after="0" w:line="240" w:lineRule="auto"/>
      </w:pPr>
      <w:r>
        <w:t>Ing. Ondřej Zouhar</w:t>
      </w:r>
      <w:r w:rsidR="00E55341">
        <w:t xml:space="preserve"> </w:t>
      </w:r>
      <w:r w:rsidR="0085097E">
        <w:t xml:space="preserve">v.r. </w:t>
      </w:r>
    </w:p>
    <w:p w14:paraId="481BB81D" w14:textId="147DD648" w:rsidR="00CD7EB4" w:rsidRDefault="00CD7EB4" w:rsidP="00027AA9">
      <w:pPr>
        <w:spacing w:after="0" w:line="240" w:lineRule="auto"/>
      </w:pPr>
      <w:r>
        <w:t>starosta obce Lipovec</w:t>
      </w:r>
    </w:p>
    <w:p w14:paraId="17684321" w14:textId="77777777" w:rsidR="00CD7EB4" w:rsidRDefault="00CD7EB4" w:rsidP="00A81DD1"/>
    <w:p w14:paraId="68479CA8" w14:textId="7F644568" w:rsidR="00CD7EB4" w:rsidRDefault="00CD7EB4" w:rsidP="00A81DD1">
      <w:r>
        <w:t xml:space="preserve">Vyvěšeno:  </w:t>
      </w:r>
      <w:r w:rsidR="00E55341">
        <w:t>15.10.2025</w:t>
      </w:r>
    </w:p>
    <w:p w14:paraId="0F31572F" w14:textId="3283965E" w:rsidR="00CD7EB4" w:rsidRDefault="00CD7EB4" w:rsidP="00A81DD1">
      <w:r>
        <w:t>Sňato: …………………………..</w:t>
      </w:r>
    </w:p>
    <w:p w14:paraId="1C408884" w14:textId="77777777" w:rsidR="00CD7EB4" w:rsidRPr="00A81DD1" w:rsidRDefault="00CD7EB4" w:rsidP="00A81DD1"/>
    <w:sectPr w:rsidR="00CD7EB4" w:rsidRPr="00A81DD1" w:rsidSect="00CD7E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D1"/>
    <w:rsid w:val="00027AA9"/>
    <w:rsid w:val="001D7575"/>
    <w:rsid w:val="003F1DF0"/>
    <w:rsid w:val="00424DF2"/>
    <w:rsid w:val="0055237C"/>
    <w:rsid w:val="0085097E"/>
    <w:rsid w:val="00992F8D"/>
    <w:rsid w:val="009F70C1"/>
    <w:rsid w:val="00A81DD1"/>
    <w:rsid w:val="00CD7EB4"/>
    <w:rsid w:val="00DF0F7D"/>
    <w:rsid w:val="00E55341"/>
    <w:rsid w:val="00E71E93"/>
    <w:rsid w:val="00EC38FB"/>
    <w:rsid w:val="00F8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8864"/>
  <w15:chartTrackingRefBased/>
  <w15:docId w15:val="{EC2E8C60-1456-414B-90EB-C9F89B44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1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1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1D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1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1D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1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1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1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1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1D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1D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1D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1DD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1DD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1D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1D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1D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1D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1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1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1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1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1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1D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1D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1DD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1D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1DD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1DD1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EC3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2025-10-15T05:27:00Z</cp:lastPrinted>
  <dcterms:created xsi:type="dcterms:W3CDTF">2025-10-07T06:56:00Z</dcterms:created>
  <dcterms:modified xsi:type="dcterms:W3CDTF">2025-10-15T05:27:00Z</dcterms:modified>
</cp:coreProperties>
</file>